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85bac29" w14:textId="85bac29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6519D5">
        <w:t xml:space="preserve">9. rujna </w:t>
      </w:r>
      <w:r w:rsidR="00E002CF">
        <w:t>2020.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6519D5" w:rsidR="006519D5">
        <w:rPr>
          <w:bCs/>
        </w:rPr>
        <w:t>MIA - TT jednostavno društvo s ograničenom odgovornošću za ugostiteljstvo i usluge Rijeka (Grad Rijeka), Antuna Barca 16/A, OIB: 54605098128, MBS: 040348225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154C63">
      <w:r>
        <w:t>Danijela Fumić</w:t>
      </w:r>
      <w:r w:rsidR="00605943">
        <w:t>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6519D5">
        <w:t>8,30</w:t>
      </w:r>
      <w:r>
        <w:t xml:space="preserve">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E002CF">
        <w:t xml:space="preserve"> </w:t>
      </w:r>
      <w:r w:rsidR="00950874">
        <w:t>22. srpnja</w:t>
      </w:r>
      <w:r w:rsidR="00E002CF">
        <w:t xml:space="preserve"> 2020.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 xml:space="preserve">Utvrđuje se </w:t>
      </w:r>
      <w:r w:rsidR="00950874">
        <w:t>da spisu nisu priloženi dokazi o postojanju dužnikove imovine kojom bi se podmirili troškovi stečajnog postupka, a dužnik ni po pozivu suda nije dostavio izvješće o financijsko gospodarskom stanju dužnika</w:t>
      </w:r>
      <w:r w:rsidR="00E002CF">
        <w:t>.</w:t>
      </w:r>
    </w:p>
    <w:p w:rsidR="00950874" w:rsidP="00605943" w:rsidRDefault="00950874">
      <w:pPr>
        <w:jc w:val="both"/>
      </w:pP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AA57B7">
      <w:pPr>
        <w:jc w:val="center"/>
      </w:pPr>
      <w:r>
        <w:t>2</w:t>
      </w:r>
      <w:r w:rsidR="00B665CC">
        <w:t>8</w:t>
      </w:r>
      <w:r>
        <w:t xml:space="preserve">. </w:t>
      </w:r>
      <w:r w:rsidR="00B665CC">
        <w:t xml:space="preserve">listopada </w:t>
      </w:r>
      <w:r w:rsidR="00605943">
        <w:t>20</w:t>
      </w:r>
      <w:r w:rsidR="00E002CF">
        <w:t>20</w:t>
      </w:r>
      <w:r w:rsidR="00605943">
        <w:t>. u</w:t>
      </w:r>
      <w:r>
        <w:t xml:space="preserve"> </w:t>
      </w:r>
      <w:r w:rsidR="00B665CC">
        <w:t>9,00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B665CC">
        <w:t>8,35</w:t>
      </w:r>
      <w:r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0E4F" w:rsidP="00605943" w:rsidRDefault="00070E4F">
      <w:r>
        <w:separator/>
      </w:r>
    </w:p>
  </w:endnote>
  <w:endnote w:type="continuationSeparator" w:id="0">
    <w:p w:rsidR="00070E4F" w:rsidP="00605943" w:rsidRDefault="00070E4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0E4F" w:rsidP="00605943" w:rsidRDefault="00070E4F">
      <w:r>
        <w:separator/>
      </w:r>
    </w:p>
  </w:footnote>
  <w:footnote w:type="continuationSeparator" w:id="0">
    <w:p w:rsidR="00070E4F" w:rsidP="00605943" w:rsidRDefault="00070E4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6519D5">
      <w:t>173</w:t>
    </w:r>
    <w:r w:rsidR="00E002CF">
      <w:t>/20</w:t>
    </w:r>
    <w:r w:rsidR="006519D5">
      <w:t>20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70E4F"/>
    <w:rsid w:val="00084C43"/>
    <w:rsid w:val="00154C63"/>
    <w:rsid w:val="00267BBB"/>
    <w:rsid w:val="002870C1"/>
    <w:rsid w:val="002A5971"/>
    <w:rsid w:val="002E64F9"/>
    <w:rsid w:val="003541B1"/>
    <w:rsid w:val="003B3AAE"/>
    <w:rsid w:val="004B79E0"/>
    <w:rsid w:val="004F6C16"/>
    <w:rsid w:val="00512F6E"/>
    <w:rsid w:val="00520689"/>
    <w:rsid w:val="00605943"/>
    <w:rsid w:val="006519D5"/>
    <w:rsid w:val="00656338"/>
    <w:rsid w:val="0076139A"/>
    <w:rsid w:val="007B6D04"/>
    <w:rsid w:val="00836506"/>
    <w:rsid w:val="00942A0F"/>
    <w:rsid w:val="00950874"/>
    <w:rsid w:val="00AA40E3"/>
    <w:rsid w:val="00AA43BC"/>
    <w:rsid w:val="00AA57B7"/>
    <w:rsid w:val="00AF0A5D"/>
    <w:rsid w:val="00B665CC"/>
    <w:rsid w:val="00B93FF3"/>
    <w:rsid w:val="00BA3EB5"/>
    <w:rsid w:val="00C17835"/>
    <w:rsid w:val="00C76F52"/>
    <w:rsid w:val="00D67E91"/>
    <w:rsid w:val="00E002CF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A59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597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597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597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597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rujna 2020.</izvorni_sadrzaj>
    <derivirana_varijabla naziv="DomainObject.PlaniraniZavrsetakDatum_1">9. rujna 2020.</derivirana_varijabla>
  </DomainObject.PlaniraniZavrsetakDatum>
  <DomainObject.PlaniraniPocetakDatum>
    <izvorni_sadrzaj>9. rujna 2020.</izvorni_sadrzaj>
    <derivirana_varijabla naziv="DomainObject.PlaniraniPocetakDatum_1">9.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rujna 2020.</izvorni_sadrzaj>
    <derivirana_varijabla naziv="DomainObject.Zapisnik.DatumKreiranja_1">9.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St-173/2020-6</izvorni_sadrzaj>
    <derivirana_varijabla naziv="DomainObject.Zapisnik.Oznaka_1">St-173/2020-6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2020.</izvorni_sadrzaj>
    <derivirana_varijabla naziv="DomainObject.Predmet.DatumIzradeOptuznogAkta_1">25. ožujka 2020.</derivirana_varijabla>
  </DomainObject.Predmet.DatumIzradeOptuznogAkta>
  <DomainObject.Predmet.DatumIzradeOptuznogAktaFormated>
    <izvorni_sadrzaj>25.3.2020.</izvorni_sadrzaj>
    <derivirana_varijabla naziv="DomainObject.Predmet.DatumIzradeOptuznogAktaFormated_1">25.3.2020.</derivirana_varijabla>
  </DomainObject.Predmet.DatumIzradeOptuznogAktaFormated>
  <DomainObject.Predmet.DatumOsnivanja>
    <izvorni_sadrzaj>27. ožujka 2020.</izvorni_sadrzaj>
    <derivirana_varijabla naziv="DomainObject.Predmet.DatumOsnivanja_1">27.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2020.</izvorni_sadrzaj>
    <derivirana_varijabla naziv="DomainObject.Predmet.DatumPrimitkaOptuznogAkta_1">25.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St-173/2020</izvorni_sadrzaj>
    <derivirana_varijabla naziv="DomainObject.Predmet.OznakaBroj_1">St-173/2020</derivirana_varijabla>
  </DomainObject.Predmet.OznakaBroj>
  <DomainObject.Predmet.OznakaBrojOptuznogAkta>
    <izvorni_sadrzaj>04-06-20-1630</izvorni_sadrzaj>
    <derivirana_varijabla naziv="DomainObject.Predmet.OznakaBrojOptuznogAkta_1">04-06-20-1630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 - TT j.d.o.o.  Rijeka</izvorni_sadrzaj>
    <derivirana_varijabla naziv="DomainObject.Predmet.ProtustrankaFormated_1">  MIA - TT j.d.o.o.  Rijeka</derivirana_varijabla>
  </DomainObject.Predmet.ProtustrankaFormated>
  <DomainObject.Predmet.ProtustrankaFormatedOIB>
    <izvorni_sadrzaj>  MIA - TT j.d.o.o.  Rijeka, OIB 54605098128</izvorni_sadrzaj>
    <derivirana_varijabla naziv="DomainObject.Predmet.ProtustrankaFormatedOIB_1">  MIA - TT j.d.o.o.  Rijeka, OIB 54605098128</derivirana_varijabla>
  </DomainObject.Predmet.ProtustrankaFormatedOIB>
  <DomainObject.Predmet.ProtustrankaFormatedWithAdress>
    <izvorni_sadrzaj> MIA - TT j.d.o.o.  Rijeka, Antuna Barca 16a, 51000 Rijeka</izvorni_sadrzaj>
    <derivirana_varijabla naziv="DomainObject.Predmet.ProtustrankaFormatedWithAdress_1"> MIA - TT j.d.o.o.  Rijeka, Antuna Barca 16a, 51000 Rijeka</derivirana_varijabla>
  </DomainObject.Predmet.ProtustrankaFormatedWithAdress>
  <DomainObject.Predmet.ProtustrankaFormatedWithAdressOIB>
    <izvorni_sadrzaj> MIA - TT j.d.o.o.  Rijeka, OIB 54605098128, Antuna Barca 16a, 51000 Rijeka</izvorni_sadrzaj>
    <derivirana_varijabla naziv="DomainObject.Predmet.ProtustrankaFormatedWithAdressOIB_1"> MIA - TT j.d.o.o.  Rijeka, OIB 54605098128, Antuna Barca 16a, 51000 Rijeka</derivirana_varijabla>
  </DomainObject.Predmet.ProtustrankaFormatedWithAdressOIB>
  <DomainObject.Predmet.ProtustrankaWithAdress>
    <izvorni_sadrzaj>MIA - TT j.d.o.o.  Rijeka Antuna Barca 16a, 51000 Rijeka</izvorni_sadrzaj>
    <derivirana_varijabla naziv="DomainObject.Predmet.ProtustrankaWithAdress_1">MIA - TT j.d.o.o.  Rijeka Antuna Barca 16a, 51000 Rijeka</derivirana_varijabla>
  </DomainObject.Predmet.ProtustrankaWithAdress>
  <DomainObject.Predmet.ProtustrankaWithAdressOIB>
    <izvorni_sadrzaj>MIA - TT j.d.o.o.  Rijeka, OIB 54605098128, Antuna Barca 16a, 51000 Rijeka</izvorni_sadrzaj>
    <derivirana_varijabla naziv="DomainObject.Predmet.ProtustrankaWithAdressOIB_1">MIA - TT j.d.o.o.  Rijeka, OIB 54605098128, Antuna Barca 16a, 51000 Rijeka</derivirana_varijabla>
  </DomainObject.Predmet.ProtustrankaWithAdressOIB>
  <DomainObject.Predmet.ProtustrankaNazivFormated>
    <izvorni_sadrzaj>MIA - TT j.d.o.o.  Rijeka</izvorni_sadrzaj>
    <derivirana_varijabla naziv="DomainObject.Predmet.ProtustrankaNazivFormated_1">MIA - TT j.d.o.o.  Rijeka</derivirana_varijabla>
  </DomainObject.Predmet.ProtustrankaNazivFormated>
  <DomainObject.Predmet.ProtustrankaNazivFormatedOIB>
    <izvorni_sadrzaj>MIA - TT j.d.o.o.  Rijeka, OIB 54605098128</izvorni_sadrzaj>
    <derivirana_varijabla naziv="DomainObject.Predmet.ProtustrankaNazivFormatedOIB_1">MIA - TT j.d.o.o.  Rijeka, OIB 54605098128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MIA - TT j.d.o.o.  Rijeka</item>
    </izvorni_sadrzaj>
    <derivirana_varijabla naziv="DomainObject.Predmet.ProtuStrankaListFormated_1">
      <item>MIA - TT j.d.o.o.  Rijeka</item>
    </derivirana_varijabla>
  </DomainObject.Predmet.ProtuStrankaListFormated>
  <DomainObject.Predmet.ProtuStrankaListFormatedOIB>
    <izvorni_sadrzaj>
      <item>MIA - TT j.d.o.o.  Rijeka, OIB 54605098128</item>
    </izvorni_sadrzaj>
    <derivirana_varijabla naziv="DomainObject.Predmet.ProtuStrankaListFormatedOIB_1">
      <item>MIA - TT j.d.o.o.  Rijeka, OIB 54605098128</item>
    </derivirana_varijabla>
  </DomainObject.Predmet.ProtuStrankaListFormatedOIB>
  <DomainObject.Predmet.ProtuStrankaListFormatedWithAdress>
    <izvorni_sadrzaj>
      <item>MIA - TT j.d.o.o.  Rijeka, Antuna Barca 16a, 51000 Rijeka</item>
    </izvorni_sadrzaj>
    <derivirana_varijabla naziv="DomainObject.Predmet.ProtuStrankaListFormatedWithAdress_1">
      <item>MIA - TT j.d.o.o.  Rijeka, Antuna Barca 16a, 51000 Rijeka</item>
    </derivirana_varijabla>
  </DomainObject.Predmet.ProtuStrankaListFormatedWithAdress>
  <DomainObject.Predmet.ProtuStrankaListFormatedWithAdressOIB>
    <izvorni_sadrzaj>
      <item>MIA - TT j.d.o.o.  Rijeka, OIB 54605098128, Antuna Barca 16a, 51000 Rijeka</item>
    </izvorni_sadrzaj>
    <derivirana_varijabla naziv="DomainObject.Predmet.ProtuStrankaListFormatedWithAdressOIB_1">
      <item>MIA - TT j.d.o.o.  Rijeka, OIB 54605098128, Antuna Barca 16a, 51000 Rijeka</item>
    </derivirana_varijabla>
  </DomainObject.Predmet.ProtuStrankaListFormatedWithAdressOIB>
  <DomainObject.Predmet.ProtuStrankaListNazivFormated>
    <izvorni_sadrzaj>
      <item>MIA - TT j.d.o.o.  Rijeka</item>
    </izvorni_sadrzaj>
    <derivirana_varijabla naziv="DomainObject.Predmet.ProtuStrankaListNazivFormated_1">
      <item>MIA - TT j.d.o.o.  Rijeka</item>
    </derivirana_varijabla>
  </DomainObject.Predmet.ProtuStrankaListNazivFormated>
  <DomainObject.Predmet.ProtuStrankaListNazivFormatedOIB>
    <izvorni_sadrzaj>
      <item>MIA - TT j.d.o.o.  Rijeka, OIB 54605098128</item>
    </izvorni_sadrzaj>
    <derivirana_varijabla naziv="DomainObject.Predmet.ProtuStrankaListNazivFormatedOIB_1">
      <item>MIA - TT j.d.o.o.  Rijeka, OIB 54605098128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2020.</izvorni_sadrzaj>
    <derivirana_varijabla naziv="DomainObject.Datum_1">9. rujna 2020.</derivirana_varijabla>
  </DomainObject.Datum>
  <DomainObject.PoslovniBrojDokumenta>
    <izvorni_sadrzaj>St-173/2020-6</izvorni_sadrzaj>
    <derivirana_varijabla naziv="DomainObject.PoslovniBrojDokumenta_1">St-173/2020-6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MIA - TT j.d.o.o.  Rijeka</izvorni_sadrzaj>
    <derivirana_varijabla naziv="DomainObject.Predmet.ProtustrankaIDrugi_1">MIA - TT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MIA - TT j.d.o.o.  Rijeka, OIB 54605098128, Antuna Barca 16a, 51000 Rijeka</izvorni_sadrzaj>
    <derivirana_varijabla naziv="DomainObject.Predmet.ProtustrankaIDrugiAdressOIB_1">MIA - TT j.d.o.o.  Rijeka, OIB 54605098128, Antuna Barca 16a,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 - TT j.d.o.o.  Rijeka</item>
      <item>FINA  Rijeka</item>
    </izvorni_sadrzaj>
    <derivirana_varijabla naziv="DomainObject.Predmet.SudioniciListNaziv_1">
      <item>MIA - TT j.d.o.o.  Rijeka</item>
      <item>FINA  Rijeka</item>
    </derivirana_varijabla>
  </DomainObject.Predmet.SudioniciListNaziv>
  <DomainObject.Predmet.SudioniciListAdressOIB>
    <izvorni_sadrzaj>
      <item>MIA - TT j.d.o.o.  Rijeka, OIB 54605098128, Antuna Barca 16a,51000 Rijeka</item>
      <item>FINA  Rijeka, OIB 85821130368, Frana Kurelca 8,51000 Rijeka</item>
    </izvorni_sadrzaj>
    <derivirana_varijabla naziv="DomainObject.Predmet.SudioniciListAdressOIB_1">
      <item>MIA - TT j.d.o.o.  Rijeka, OIB 54605098128, Antuna Barca 16a,51000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54605098128</item>
      <item>, OIB 85821130368</item>
    </izvorni_sadrzaj>
    <derivirana_varijabla naziv="DomainObject.Predmet.SudioniciListNazivOIB_1">
      <item>, OIB 54605098128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ožujka 2020.</izvorni_sadrzaj>
    <derivirana_varijabla naziv="DomainObject.Predmet.DatumPocetkaProcesa_1">27.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201</properties:Words>
  <properties:Characters>1042</properties:Characters>
  <properties:Lines>45</properties:Lines>
  <properties:Paragraphs>22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2020-09-09T06:31:00Z</dcterms:created>
  <dc:creator>Vera Jelenović</dc:creator>
  <cp:lastModifiedBy>Danijela Fumić</cp:lastModifiedBy>
  <dcterms:modified xmlns:xsi="http://www.w3.org/2001/XMLSchema-instance" xsi:type="dcterms:W3CDTF">2020-09-09T07:48:00Z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St-173/2020-6 / Zapisnik - Ročište radi rasprave o uvjetima za otvaranje steč. post. (173 20 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